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Style w:val="Tabelraster"/>
        <w:tblW w:w="0" w:type="auto"/>
        <w:tblLook w:val="04A0" w:firstRow="1" w:lastRow="0" w:firstColumn="1" w:lastColumn="0" w:noHBand="0" w:noVBand="1"/>
      </w:tblPr>
      <w:tblGrid>
        <w:gridCol w:w="2351"/>
        <w:gridCol w:w="2351"/>
        <w:gridCol w:w="2351"/>
        <w:gridCol w:w="2351"/>
      </w:tblGrid>
      <w:tr w:rsidR="00F23E0F" w:rsidRPr="009B0B80" w14:paraId="71F1D899" w14:textId="77777777">
        <w:tc>
          <w:tcPr>
            <w:tcW w:w="2351" w:type="dxa"/>
          </w:tcPr>
          <w:p w14:paraId="68FEFDDF" w14:textId="77777777" w:rsidR="00F23E0F" w:rsidRDefault="00000000">
            <w:pPr>
              <w:jc w:val="center"/>
            </w:pPr>
            <w:r>
              <w:rPr>
                <w:b/>
                <w:sz w:val="18"/>
              </w:rPr>
              <w:t>Scenario 01</w:t>
            </w:r>
          </w:p>
        </w:tc>
        <w:tc>
          <w:tcPr>
            <w:tcW w:w="2351" w:type="dxa"/>
          </w:tcPr>
          <w:p w14:paraId="195E3C8A" w14:textId="77777777" w:rsidR="00F23E0F" w:rsidRDefault="00000000">
            <w:pPr>
              <w:jc w:val="center"/>
            </w:pPr>
            <w:r>
              <w:rPr>
                <w:sz w:val="18"/>
              </w:rPr>
              <w:t>Patronen in salesdata</w:t>
            </w:r>
          </w:p>
        </w:tc>
        <w:tc>
          <w:tcPr>
            <w:tcW w:w="2351" w:type="dxa"/>
          </w:tcPr>
          <w:p w14:paraId="4F453C85" w14:textId="77777777" w:rsidR="00F23E0F" w:rsidRDefault="00000000">
            <w:pPr>
              <w:jc w:val="center"/>
            </w:pPr>
            <w:r>
              <w:rPr>
                <w:sz w:val="18"/>
              </w:rPr>
              <w:t>Thema: Salesanalyse</w:t>
            </w:r>
          </w:p>
        </w:tc>
        <w:tc>
          <w:tcPr>
            <w:tcW w:w="2351" w:type="dxa"/>
          </w:tcPr>
          <w:p w14:paraId="2E2F919C" w14:textId="77777777" w:rsidR="00F23E0F" w:rsidRPr="009E49D6" w:rsidRDefault="00000000">
            <w:pPr>
              <w:jc w:val="center"/>
              <w:rPr>
                <w:lang w:val="nl-NL"/>
              </w:rPr>
            </w:pPr>
            <w:r w:rsidRPr="009E49D6">
              <w:rPr>
                <w:sz w:val="18"/>
                <w:lang w:val="nl-NL"/>
              </w:rPr>
              <w:t>Bestand: verkoopdata-anoniem-q1-2026-v2.csv</w:t>
            </w:r>
          </w:p>
        </w:tc>
      </w:tr>
    </w:tbl>
    <w:p w14:paraId="660F57FF" w14:textId="77777777" w:rsidR="00F23E0F" w:rsidRPr="009E49D6" w:rsidRDefault="00F23E0F">
      <w:pPr>
        <w:rPr>
          <w:lang w:val="nl-NL"/>
        </w:rPr>
      </w:pPr>
    </w:p>
    <w:p w14:paraId="75AFB98F" w14:textId="77777777" w:rsidR="00F23E0F" w:rsidRPr="009E49D6" w:rsidRDefault="00000000">
      <w:pPr>
        <w:pStyle w:val="Kop1"/>
        <w:rPr>
          <w:lang w:val="nl-NL"/>
        </w:rPr>
      </w:pPr>
      <w:r w:rsidRPr="009E49D6">
        <w:rPr>
          <w:color w:val="1E4E79"/>
          <w:sz w:val="32"/>
          <w:lang w:val="nl-NL"/>
        </w:rPr>
        <w:t>Scenario 01 – Patronen ontdekken in je verkoopdata</w:t>
      </w:r>
    </w:p>
    <w:p w14:paraId="716EA0AD" w14:textId="77777777" w:rsidR="00F23E0F" w:rsidRDefault="00000000">
      <w:r w:rsidRPr="009E49D6">
        <w:rPr>
          <w:lang w:val="nl-NL"/>
        </w:rPr>
        <w:t xml:space="preserve">Je kassasysteem registreert elke transactie. Maar de meeste winkeliers exporteren die data nooit en missen daarmee structurele inzichten. Dit scenario laat je in 30 minuten patronen ontdekken die je zonder AI weken zouden kosten. </w:t>
      </w:r>
      <w:r>
        <w:t xml:space="preserve">Je </w:t>
      </w:r>
      <w:proofErr w:type="spellStart"/>
      <w:r>
        <w:t>hebt</w:t>
      </w:r>
      <w:proofErr w:type="spellEnd"/>
      <w:r>
        <w:t xml:space="preserve"> </w:t>
      </w:r>
      <w:proofErr w:type="spellStart"/>
      <w:r>
        <w:t>geen</w:t>
      </w:r>
      <w:proofErr w:type="spellEnd"/>
      <w:r>
        <w:t xml:space="preserve"> </w:t>
      </w:r>
      <w:proofErr w:type="spellStart"/>
      <w:r>
        <w:t>technische</w:t>
      </w:r>
      <w:proofErr w:type="spellEnd"/>
      <w:r>
        <w:t xml:space="preserve"> </w:t>
      </w:r>
      <w:proofErr w:type="spellStart"/>
      <w:r>
        <w:t>kennis</w:t>
      </w:r>
      <w:proofErr w:type="spellEnd"/>
      <w:r>
        <w:t xml:space="preserve"> nodig.</w:t>
      </w:r>
    </w:p>
    <w:p w14:paraId="3C17051C" w14:textId="77777777" w:rsidR="00F23E0F" w:rsidRDefault="00F23E0F"/>
    <w:p w14:paraId="5A2BCB2D" w14:textId="77777777" w:rsidR="00F23E0F" w:rsidRDefault="00000000">
      <w:pPr>
        <w:pStyle w:val="Kop2"/>
      </w:pPr>
      <w:r>
        <w:rPr>
          <w:color w:val="1E4E79"/>
        </w:rPr>
        <w:t>Bestand dat je gebruikt</w:t>
      </w:r>
    </w:p>
    <w:tbl>
      <w:tblPr>
        <w:tblStyle w:val="Tabelraster"/>
        <w:tblW w:w="0" w:type="auto"/>
        <w:tblLook w:val="04A0" w:firstRow="1" w:lastRow="0" w:firstColumn="1" w:lastColumn="0" w:noHBand="0" w:noVBand="1"/>
      </w:tblPr>
      <w:tblGrid>
        <w:gridCol w:w="4703"/>
        <w:gridCol w:w="4703"/>
      </w:tblGrid>
      <w:tr w:rsidR="00F23E0F" w:rsidRPr="009B0B80" w14:paraId="1A395467" w14:textId="77777777">
        <w:tc>
          <w:tcPr>
            <w:tcW w:w="4703" w:type="dxa"/>
          </w:tcPr>
          <w:p w14:paraId="5D1E6C8A" w14:textId="77777777" w:rsidR="00F23E0F" w:rsidRDefault="00000000">
            <w:r>
              <w:rPr>
                <w:b/>
              </w:rPr>
              <w:t>Bestandsnaam</w:t>
            </w:r>
          </w:p>
        </w:tc>
        <w:tc>
          <w:tcPr>
            <w:tcW w:w="4703" w:type="dxa"/>
          </w:tcPr>
          <w:p w14:paraId="7336D940" w14:textId="77777777" w:rsidR="00F23E0F" w:rsidRPr="007C29F1" w:rsidRDefault="00000000">
            <w:pPr>
              <w:rPr>
                <w:lang w:val="nl-NL"/>
              </w:rPr>
            </w:pPr>
            <w:proofErr w:type="gramStart"/>
            <w:r w:rsidRPr="007C29F1">
              <w:rPr>
                <w:lang w:val="nl-NL"/>
              </w:rPr>
              <w:t>verkoopdata-anoniem-q1-2026-v2.csv</w:t>
            </w:r>
            <w:proofErr w:type="gramEnd"/>
          </w:p>
        </w:tc>
      </w:tr>
      <w:tr w:rsidR="00F23E0F" w:rsidRPr="009B0B80" w14:paraId="66F268C7" w14:textId="77777777">
        <w:tc>
          <w:tcPr>
            <w:tcW w:w="4703" w:type="dxa"/>
          </w:tcPr>
          <w:p w14:paraId="2467B954" w14:textId="77777777" w:rsidR="00F23E0F" w:rsidRDefault="00000000">
            <w:proofErr w:type="spellStart"/>
            <w:r>
              <w:rPr>
                <w:b/>
              </w:rPr>
              <w:t>Inhoud</w:t>
            </w:r>
            <w:proofErr w:type="spellEnd"/>
          </w:p>
        </w:tc>
        <w:tc>
          <w:tcPr>
            <w:tcW w:w="4703" w:type="dxa"/>
          </w:tcPr>
          <w:p w14:paraId="3A3D910D" w14:textId="77777777" w:rsidR="00F23E0F" w:rsidRPr="009E49D6" w:rsidRDefault="00000000">
            <w:pPr>
              <w:rPr>
                <w:lang w:val="nl-NL"/>
              </w:rPr>
            </w:pPr>
            <w:r w:rsidRPr="009E49D6">
              <w:rPr>
                <w:lang w:val="nl-NL"/>
              </w:rPr>
              <w:t>Alle kassatransacties van Stijl &amp; Zo, Q1 2026 (jan–mrt). Inclusief bonnen met meerdere artikelen, nodig voor Oefening B2.</w:t>
            </w:r>
          </w:p>
        </w:tc>
      </w:tr>
      <w:tr w:rsidR="00F23E0F" w:rsidRPr="009B0B80" w14:paraId="56CBEE11" w14:textId="77777777">
        <w:tc>
          <w:tcPr>
            <w:tcW w:w="4703" w:type="dxa"/>
          </w:tcPr>
          <w:p w14:paraId="7CAA77F3" w14:textId="77777777" w:rsidR="00F23E0F" w:rsidRDefault="00000000">
            <w:proofErr w:type="spellStart"/>
            <w:r>
              <w:rPr>
                <w:b/>
              </w:rPr>
              <w:t>Kolommen</w:t>
            </w:r>
            <w:proofErr w:type="spellEnd"/>
          </w:p>
        </w:tc>
        <w:tc>
          <w:tcPr>
            <w:tcW w:w="4703" w:type="dxa"/>
          </w:tcPr>
          <w:p w14:paraId="32C8A76E" w14:textId="77777777" w:rsidR="00F23E0F" w:rsidRPr="009E49D6" w:rsidRDefault="00000000">
            <w:pPr>
              <w:rPr>
                <w:lang w:val="nl-NL"/>
              </w:rPr>
            </w:pPr>
            <w:proofErr w:type="spellStart"/>
            <w:r w:rsidRPr="009E49D6">
              <w:rPr>
                <w:lang w:val="nl-NL"/>
              </w:rPr>
              <w:t>BonNr</w:t>
            </w:r>
            <w:proofErr w:type="spellEnd"/>
            <w:r w:rsidRPr="009E49D6">
              <w:rPr>
                <w:lang w:val="nl-NL"/>
              </w:rPr>
              <w:t>, Datum, Weekdag, Artikel, Categorie, Aantal, Stukprijs, Korting%, Totaal, Betaalmethode</w:t>
            </w:r>
          </w:p>
        </w:tc>
      </w:tr>
    </w:tbl>
    <w:p w14:paraId="6878EA79" w14:textId="77777777" w:rsidR="00F23E0F" w:rsidRPr="009E49D6" w:rsidRDefault="00F23E0F">
      <w:pPr>
        <w:rPr>
          <w:lang w:val="nl-NL"/>
        </w:rPr>
      </w:pPr>
    </w:p>
    <w:p w14:paraId="01C81E2B" w14:textId="77777777" w:rsidR="00F23E0F" w:rsidRDefault="00000000">
      <w:pPr>
        <w:pStyle w:val="Kop2"/>
      </w:pPr>
      <w:r>
        <w:rPr>
          <w:color w:val="1E4E79"/>
        </w:rPr>
        <w:t>Stap-</w:t>
      </w:r>
      <w:proofErr w:type="spellStart"/>
      <w:r>
        <w:rPr>
          <w:color w:val="1E4E79"/>
        </w:rPr>
        <w:t>voor</w:t>
      </w:r>
      <w:proofErr w:type="spellEnd"/>
      <w:r>
        <w:rPr>
          <w:color w:val="1E4E79"/>
        </w:rPr>
        <w:t>-</w:t>
      </w:r>
      <w:proofErr w:type="spellStart"/>
      <w:r>
        <w:rPr>
          <w:color w:val="1E4E79"/>
        </w:rPr>
        <w:t>stap</w:t>
      </w:r>
      <w:proofErr w:type="spellEnd"/>
    </w:p>
    <w:p w14:paraId="753A14E9" w14:textId="7127D9AA" w:rsidR="00F23E0F" w:rsidRPr="009E49D6" w:rsidRDefault="00000000">
      <w:pPr>
        <w:pStyle w:val="Lijstnummering"/>
        <w:rPr>
          <w:lang w:val="nl-NL"/>
        </w:rPr>
      </w:pPr>
      <w:r w:rsidRPr="009E49D6">
        <w:rPr>
          <w:lang w:val="nl-NL"/>
        </w:rPr>
        <w:t xml:space="preserve">Open Claude </w:t>
      </w:r>
      <w:proofErr w:type="spellStart"/>
      <w:r w:rsidR="009E49D6" w:rsidRPr="009E49D6">
        <w:rPr>
          <w:lang w:val="nl-NL"/>
        </w:rPr>
        <w:t>Cowork</w:t>
      </w:r>
      <w:proofErr w:type="spellEnd"/>
      <w:r w:rsidR="009E49D6" w:rsidRPr="009E49D6">
        <w:rPr>
          <w:lang w:val="nl-NL"/>
        </w:rPr>
        <w:t xml:space="preserve"> en koppel de map met je verkoopdata</w:t>
      </w:r>
      <w:r w:rsidRPr="009E49D6">
        <w:rPr>
          <w:lang w:val="nl-NL"/>
        </w:rPr>
        <w:t>.</w:t>
      </w:r>
    </w:p>
    <w:p w14:paraId="6D47FF2E" w14:textId="77777777" w:rsidR="00F23E0F" w:rsidRPr="009E49D6" w:rsidRDefault="00000000">
      <w:pPr>
        <w:pStyle w:val="Lijstnummering"/>
        <w:rPr>
          <w:lang w:val="nl-NL"/>
        </w:rPr>
      </w:pPr>
      <w:r w:rsidRPr="009E49D6">
        <w:rPr>
          <w:lang w:val="nl-NL"/>
        </w:rPr>
        <w:t>Start met oriënterende vragen (zie Oefening A hieronder).</w:t>
      </w:r>
    </w:p>
    <w:p w14:paraId="7E157DF2" w14:textId="77777777" w:rsidR="00F23E0F" w:rsidRPr="009E49D6" w:rsidRDefault="00000000">
      <w:pPr>
        <w:pStyle w:val="Lijstnummering"/>
        <w:rPr>
          <w:lang w:val="nl-NL"/>
        </w:rPr>
      </w:pPr>
      <w:r w:rsidRPr="009E49D6">
        <w:rPr>
          <w:lang w:val="nl-NL"/>
        </w:rPr>
        <w:t>Verdiep daarna met specifiekere vragen (Oefening B).</w:t>
      </w:r>
    </w:p>
    <w:p w14:paraId="198D9EE2" w14:textId="77777777" w:rsidR="00F23E0F" w:rsidRPr="009E49D6" w:rsidRDefault="00000000">
      <w:pPr>
        <w:pStyle w:val="Lijstnummering"/>
        <w:rPr>
          <w:lang w:val="nl-NL"/>
        </w:rPr>
      </w:pPr>
      <w:r w:rsidRPr="009E49D6">
        <w:rPr>
          <w:lang w:val="nl-NL"/>
        </w:rPr>
        <w:t>Vraag af met een aanbeveling (Oefening C).</w:t>
      </w:r>
    </w:p>
    <w:p w14:paraId="69150237" w14:textId="77777777" w:rsidR="00F23E0F" w:rsidRPr="009E49D6" w:rsidRDefault="00F23E0F">
      <w:pPr>
        <w:rPr>
          <w:lang w:val="nl-NL"/>
        </w:rPr>
      </w:pPr>
    </w:p>
    <w:p w14:paraId="6602E812" w14:textId="77777777" w:rsidR="00F23E0F" w:rsidRDefault="00000000">
      <w:pPr>
        <w:pStyle w:val="Kop2"/>
      </w:pPr>
      <w:proofErr w:type="spellStart"/>
      <w:r>
        <w:rPr>
          <w:color w:val="1E4E79"/>
        </w:rPr>
        <w:t>Oefening</w:t>
      </w:r>
      <w:proofErr w:type="spellEnd"/>
      <w:r>
        <w:rPr>
          <w:color w:val="1E4E79"/>
        </w:rPr>
        <w:t xml:space="preserve"> A – </w:t>
      </w:r>
      <w:proofErr w:type="spellStart"/>
      <w:r>
        <w:rPr>
          <w:color w:val="1E4E79"/>
        </w:rPr>
        <w:t>Oriënteren</w:t>
      </w:r>
      <w:proofErr w:type="spellEnd"/>
    </w:p>
    <w:tbl>
      <w:tblPr>
        <w:tblStyle w:val="Tabelraster"/>
        <w:tblW w:w="0" w:type="auto"/>
        <w:tblLook w:val="04A0" w:firstRow="1" w:lastRow="0" w:firstColumn="1" w:lastColumn="0" w:noHBand="0" w:noVBand="1"/>
      </w:tblPr>
      <w:tblGrid>
        <w:gridCol w:w="9406"/>
      </w:tblGrid>
      <w:tr w:rsidR="00F23E0F" w:rsidRPr="009B0B80" w14:paraId="18522E49" w14:textId="77777777">
        <w:tc>
          <w:tcPr>
            <w:tcW w:w="9406" w:type="dxa"/>
          </w:tcPr>
          <w:p w14:paraId="188DF08E" w14:textId="320BEC18" w:rsidR="00F23E0F" w:rsidRPr="009E49D6" w:rsidRDefault="00000000">
            <w:pPr>
              <w:rPr>
                <w:lang w:val="nl-NL"/>
              </w:rPr>
            </w:pPr>
            <w:r w:rsidRPr="009E49D6">
              <w:rPr>
                <w:b/>
                <w:sz w:val="18"/>
                <w:lang w:val="nl-NL"/>
              </w:rPr>
              <w:t>Prompt (kopieer dit naar Claude)</w:t>
            </w:r>
          </w:p>
        </w:tc>
      </w:tr>
      <w:tr w:rsidR="00F23E0F" w:rsidRPr="009B0B80" w14:paraId="0EE6F5BD" w14:textId="77777777">
        <w:tc>
          <w:tcPr>
            <w:tcW w:w="9406" w:type="dxa"/>
          </w:tcPr>
          <w:p w14:paraId="23C670ED" w14:textId="330717E5" w:rsidR="00F23E0F" w:rsidRPr="009E49D6" w:rsidRDefault="009E49D6">
            <w:pPr>
              <w:rPr>
                <w:lang w:val="nl-NL"/>
              </w:rPr>
            </w:pPr>
            <w:bookmarkStart w:id="0" w:name="_Hlk239858743"/>
            <w:r>
              <w:rPr>
                <w:sz w:val="20"/>
                <w:lang w:val="nl-NL"/>
              </w:rPr>
              <w:t xml:space="preserve">Bekijk </w:t>
            </w:r>
            <w:r w:rsidRPr="009E49D6">
              <w:rPr>
                <w:sz w:val="20"/>
                <w:lang w:val="nl-NL"/>
              </w:rPr>
              <w:t xml:space="preserve">mijn verkoopdata van Q1 2026. Dit zijn kassatransacties van een kledingwinkel. Geef me eerst een kort overzicht: hoeveel transacties zijn er, wat is de totale omzet, en wat zijn de vijf </w:t>
            </w:r>
            <w:proofErr w:type="gramStart"/>
            <w:r w:rsidRPr="009E49D6">
              <w:rPr>
                <w:sz w:val="20"/>
                <w:lang w:val="nl-NL"/>
              </w:rPr>
              <w:t>best verkopende</w:t>
            </w:r>
            <w:proofErr w:type="gramEnd"/>
            <w:r w:rsidRPr="009E49D6">
              <w:rPr>
                <w:sz w:val="20"/>
                <w:lang w:val="nl-NL"/>
              </w:rPr>
              <w:t xml:space="preserve"> artikelen op basis van omzet?</w:t>
            </w:r>
            <w:bookmarkEnd w:id="0"/>
          </w:p>
        </w:tc>
      </w:tr>
    </w:tbl>
    <w:p w14:paraId="4D6E0BA2" w14:textId="77777777" w:rsidR="00F23E0F" w:rsidRPr="009E49D6" w:rsidRDefault="00F23E0F">
      <w:pPr>
        <w:rPr>
          <w:lang w:val="nl-NL"/>
        </w:rPr>
      </w:pPr>
    </w:p>
    <w:tbl>
      <w:tblPr>
        <w:tblStyle w:val="Tabelraster"/>
        <w:tblW w:w="0" w:type="auto"/>
        <w:tblLook w:val="04A0" w:firstRow="1" w:lastRow="0" w:firstColumn="1" w:lastColumn="0" w:noHBand="0" w:noVBand="1"/>
      </w:tblPr>
      <w:tblGrid>
        <w:gridCol w:w="9406"/>
      </w:tblGrid>
      <w:tr w:rsidR="00F23E0F" w14:paraId="371ACFCC" w14:textId="77777777">
        <w:tc>
          <w:tcPr>
            <w:tcW w:w="9406" w:type="dxa"/>
          </w:tcPr>
          <w:p w14:paraId="11C113A1" w14:textId="77777777" w:rsidR="00F23E0F" w:rsidRDefault="00000000">
            <w:proofErr w:type="spellStart"/>
            <w:r>
              <w:rPr>
                <w:b/>
                <w:sz w:val="18"/>
              </w:rPr>
              <w:t>Verwachte</w:t>
            </w:r>
            <w:proofErr w:type="spellEnd"/>
            <w:r>
              <w:rPr>
                <w:b/>
                <w:sz w:val="18"/>
              </w:rPr>
              <w:t xml:space="preserve"> output</w:t>
            </w:r>
          </w:p>
        </w:tc>
      </w:tr>
      <w:tr w:rsidR="00F23E0F" w:rsidRPr="009B0B80" w14:paraId="6799B169" w14:textId="77777777">
        <w:tc>
          <w:tcPr>
            <w:tcW w:w="9406" w:type="dxa"/>
          </w:tcPr>
          <w:p w14:paraId="1AA28374" w14:textId="77777777" w:rsidR="00F23E0F" w:rsidRPr="009E49D6" w:rsidRDefault="00000000">
            <w:pPr>
              <w:rPr>
                <w:lang w:val="nl-NL"/>
              </w:rPr>
            </w:pPr>
            <w:r w:rsidRPr="009E49D6">
              <w:rPr>
                <w:sz w:val="20"/>
                <w:lang w:val="nl-NL"/>
              </w:rPr>
              <w:t>Samenvattingstabel met: aantal transacties, totale omzet, top-5 artikelen met omzetbedrag.</w:t>
            </w:r>
          </w:p>
        </w:tc>
      </w:tr>
    </w:tbl>
    <w:p w14:paraId="0E37F2CC" w14:textId="77777777" w:rsidR="00F23E0F" w:rsidRPr="009E49D6" w:rsidRDefault="00F23E0F">
      <w:pPr>
        <w:rPr>
          <w:lang w:val="nl-NL"/>
        </w:rPr>
      </w:pPr>
    </w:p>
    <w:p w14:paraId="136A33EF" w14:textId="77777777" w:rsidR="00F23E0F" w:rsidRDefault="00000000">
      <w:pPr>
        <w:pStyle w:val="Kop2"/>
      </w:pPr>
      <w:proofErr w:type="spellStart"/>
      <w:r>
        <w:rPr>
          <w:color w:val="1E4E79"/>
        </w:rPr>
        <w:t>Oefening</w:t>
      </w:r>
      <w:proofErr w:type="spellEnd"/>
      <w:r>
        <w:rPr>
          <w:color w:val="1E4E79"/>
        </w:rPr>
        <w:t xml:space="preserve"> B – </w:t>
      </w:r>
      <w:proofErr w:type="spellStart"/>
      <w:r>
        <w:rPr>
          <w:color w:val="1E4E79"/>
        </w:rPr>
        <w:t>Verdiepen</w:t>
      </w:r>
      <w:proofErr w:type="spellEnd"/>
    </w:p>
    <w:tbl>
      <w:tblPr>
        <w:tblStyle w:val="Tabelraster"/>
        <w:tblW w:w="0" w:type="auto"/>
        <w:tblLook w:val="04A0" w:firstRow="1" w:lastRow="0" w:firstColumn="1" w:lastColumn="0" w:noHBand="0" w:noVBand="1"/>
      </w:tblPr>
      <w:tblGrid>
        <w:gridCol w:w="9406"/>
      </w:tblGrid>
      <w:tr w:rsidR="00F23E0F" w:rsidRPr="009B0B80" w14:paraId="6433A54E" w14:textId="77777777">
        <w:tc>
          <w:tcPr>
            <w:tcW w:w="9406" w:type="dxa"/>
          </w:tcPr>
          <w:p w14:paraId="6C5717A9" w14:textId="0E6D24AC" w:rsidR="00F23E0F" w:rsidRPr="009E49D6" w:rsidRDefault="00000000">
            <w:pPr>
              <w:rPr>
                <w:lang w:val="nl-NL"/>
              </w:rPr>
            </w:pPr>
            <w:r w:rsidRPr="009E49D6">
              <w:rPr>
                <w:b/>
                <w:sz w:val="18"/>
                <w:lang w:val="nl-NL"/>
              </w:rPr>
              <w:t>Prompt (kopieer dit naar Claude)</w:t>
            </w:r>
          </w:p>
        </w:tc>
      </w:tr>
      <w:tr w:rsidR="00F23E0F" w14:paraId="015E2D6F" w14:textId="77777777">
        <w:tc>
          <w:tcPr>
            <w:tcW w:w="9406" w:type="dxa"/>
          </w:tcPr>
          <w:p w14:paraId="2C59855E" w14:textId="77777777" w:rsidR="00F23E0F" w:rsidRDefault="00000000">
            <w:r w:rsidRPr="009E49D6">
              <w:rPr>
                <w:sz w:val="20"/>
                <w:lang w:val="nl-NL"/>
              </w:rPr>
              <w:t xml:space="preserve">Analyseer nu wanneer de omzet het hoogst is. Zijn er bepaalde weekdagen waarop significant meer wordt verkocht? En zijn er weken in Q1 die opvallend hoog of laag scoren? </w:t>
            </w:r>
            <w:proofErr w:type="spellStart"/>
            <w:r>
              <w:rPr>
                <w:sz w:val="20"/>
              </w:rPr>
              <w:t>Geef</w:t>
            </w:r>
            <w:proofErr w:type="spellEnd"/>
            <w:r>
              <w:rPr>
                <w:sz w:val="20"/>
              </w:rPr>
              <w:t xml:space="preserve"> </w:t>
            </w:r>
            <w:proofErr w:type="spellStart"/>
            <w:r>
              <w:rPr>
                <w:sz w:val="20"/>
              </w:rPr>
              <w:t>een</w:t>
            </w:r>
            <w:proofErr w:type="spellEnd"/>
            <w:r>
              <w:rPr>
                <w:sz w:val="20"/>
              </w:rPr>
              <w:t xml:space="preserve"> </w:t>
            </w:r>
            <w:proofErr w:type="spellStart"/>
            <w:r>
              <w:rPr>
                <w:sz w:val="20"/>
              </w:rPr>
              <w:t>mogelijke</w:t>
            </w:r>
            <w:proofErr w:type="spellEnd"/>
            <w:r>
              <w:rPr>
                <w:sz w:val="20"/>
              </w:rPr>
              <w:t xml:space="preserve"> </w:t>
            </w:r>
            <w:proofErr w:type="spellStart"/>
            <w:r>
              <w:rPr>
                <w:sz w:val="20"/>
              </w:rPr>
              <w:t>verklaring</w:t>
            </w:r>
            <w:proofErr w:type="spellEnd"/>
            <w:r>
              <w:rPr>
                <w:sz w:val="20"/>
              </w:rPr>
              <w:t xml:space="preserve"> per uitschieter.</w:t>
            </w:r>
          </w:p>
        </w:tc>
      </w:tr>
    </w:tbl>
    <w:p w14:paraId="1501BD57" w14:textId="77777777" w:rsidR="00F23E0F" w:rsidRDefault="00F23E0F"/>
    <w:tbl>
      <w:tblPr>
        <w:tblStyle w:val="Tabelraster"/>
        <w:tblW w:w="0" w:type="auto"/>
        <w:tblLook w:val="04A0" w:firstRow="1" w:lastRow="0" w:firstColumn="1" w:lastColumn="0" w:noHBand="0" w:noVBand="1"/>
      </w:tblPr>
      <w:tblGrid>
        <w:gridCol w:w="9406"/>
      </w:tblGrid>
      <w:tr w:rsidR="00F23E0F" w14:paraId="0F836F20" w14:textId="77777777">
        <w:tc>
          <w:tcPr>
            <w:tcW w:w="9406" w:type="dxa"/>
          </w:tcPr>
          <w:p w14:paraId="7EC9670E" w14:textId="77777777" w:rsidR="00F23E0F" w:rsidRDefault="00000000">
            <w:r>
              <w:rPr>
                <w:b/>
                <w:sz w:val="18"/>
              </w:rPr>
              <w:t>Verwachte output</w:t>
            </w:r>
          </w:p>
        </w:tc>
      </w:tr>
      <w:tr w:rsidR="00F23E0F" w:rsidRPr="009B0B80" w14:paraId="1142C2EE" w14:textId="77777777">
        <w:tc>
          <w:tcPr>
            <w:tcW w:w="9406" w:type="dxa"/>
          </w:tcPr>
          <w:p w14:paraId="404AD10D" w14:textId="77777777" w:rsidR="00F23E0F" w:rsidRPr="009E49D6" w:rsidRDefault="00000000">
            <w:pPr>
              <w:rPr>
                <w:lang w:val="nl-NL"/>
              </w:rPr>
            </w:pPr>
            <w:r w:rsidRPr="009E49D6">
              <w:rPr>
                <w:sz w:val="20"/>
                <w:lang w:val="nl-NL"/>
              </w:rPr>
              <w:t>Weekdag-analyse + uitschieters per week met verklaringen (feestdagen, promoties e.d.).</w:t>
            </w:r>
          </w:p>
        </w:tc>
      </w:tr>
    </w:tbl>
    <w:p w14:paraId="493CEAD2" w14:textId="77777777" w:rsidR="00F23E0F" w:rsidRPr="009E49D6" w:rsidRDefault="00F23E0F">
      <w:pPr>
        <w:rPr>
          <w:lang w:val="nl-NL"/>
        </w:rPr>
      </w:pPr>
    </w:p>
    <w:p w14:paraId="41094345" w14:textId="77777777" w:rsidR="00F23E0F" w:rsidRDefault="00000000">
      <w:pPr>
        <w:pStyle w:val="Kop2"/>
      </w:pPr>
      <w:proofErr w:type="spellStart"/>
      <w:r>
        <w:rPr>
          <w:color w:val="1E4E79"/>
        </w:rPr>
        <w:lastRenderedPageBreak/>
        <w:t>Oefening</w:t>
      </w:r>
      <w:proofErr w:type="spellEnd"/>
      <w:r>
        <w:rPr>
          <w:color w:val="1E4E79"/>
        </w:rPr>
        <w:t xml:space="preserve"> B2 – </w:t>
      </w:r>
      <w:proofErr w:type="spellStart"/>
      <w:r>
        <w:rPr>
          <w:color w:val="1E4E79"/>
        </w:rPr>
        <w:t>Combinaties</w:t>
      </w:r>
      <w:proofErr w:type="spellEnd"/>
    </w:p>
    <w:tbl>
      <w:tblPr>
        <w:tblStyle w:val="Tabelraster"/>
        <w:tblW w:w="0" w:type="auto"/>
        <w:tblLook w:val="04A0" w:firstRow="1" w:lastRow="0" w:firstColumn="1" w:lastColumn="0" w:noHBand="0" w:noVBand="1"/>
      </w:tblPr>
      <w:tblGrid>
        <w:gridCol w:w="9406"/>
      </w:tblGrid>
      <w:tr w:rsidR="00F23E0F" w:rsidRPr="009B0B80" w14:paraId="46FFE662" w14:textId="77777777">
        <w:tc>
          <w:tcPr>
            <w:tcW w:w="9406" w:type="dxa"/>
          </w:tcPr>
          <w:p w14:paraId="1B6684C3" w14:textId="0C2486B2" w:rsidR="00F23E0F" w:rsidRPr="009E49D6" w:rsidRDefault="00000000">
            <w:pPr>
              <w:rPr>
                <w:lang w:val="nl-NL"/>
              </w:rPr>
            </w:pPr>
            <w:r w:rsidRPr="009E49D6">
              <w:rPr>
                <w:b/>
                <w:sz w:val="18"/>
                <w:lang w:val="nl-NL"/>
              </w:rPr>
              <w:t>Prompt (kopieer dit naar Claude)</w:t>
            </w:r>
          </w:p>
        </w:tc>
      </w:tr>
      <w:tr w:rsidR="00F23E0F" w:rsidRPr="009B0B80" w14:paraId="530DFA9D" w14:textId="77777777">
        <w:tc>
          <w:tcPr>
            <w:tcW w:w="9406" w:type="dxa"/>
          </w:tcPr>
          <w:p w14:paraId="62362A9F" w14:textId="77777777" w:rsidR="00F23E0F" w:rsidRPr="009E49D6" w:rsidRDefault="00000000">
            <w:pPr>
              <w:rPr>
                <w:lang w:val="nl-NL"/>
              </w:rPr>
            </w:pPr>
            <w:r w:rsidRPr="009E49D6">
              <w:rPr>
                <w:sz w:val="20"/>
                <w:lang w:val="nl-NL"/>
              </w:rPr>
              <w:t>Bekijk de bonnen waarop meer dan één artikel staat. Welke twee artikelen worden het vaakst samen gekocht? Geef de top 3 combinaties en stel per combinatie voor hoe ik hierop kan inspelen in de winkelindeling of in een actie.</w:t>
            </w:r>
          </w:p>
        </w:tc>
      </w:tr>
    </w:tbl>
    <w:p w14:paraId="5A54459B" w14:textId="77777777" w:rsidR="00F23E0F" w:rsidRPr="009E49D6" w:rsidRDefault="00F23E0F">
      <w:pPr>
        <w:rPr>
          <w:lang w:val="nl-NL"/>
        </w:rPr>
      </w:pPr>
    </w:p>
    <w:tbl>
      <w:tblPr>
        <w:tblStyle w:val="Tabelraster"/>
        <w:tblW w:w="0" w:type="auto"/>
        <w:tblLook w:val="04A0" w:firstRow="1" w:lastRow="0" w:firstColumn="1" w:lastColumn="0" w:noHBand="0" w:noVBand="1"/>
      </w:tblPr>
      <w:tblGrid>
        <w:gridCol w:w="9406"/>
      </w:tblGrid>
      <w:tr w:rsidR="00F23E0F" w14:paraId="71634769" w14:textId="77777777">
        <w:tc>
          <w:tcPr>
            <w:tcW w:w="9406" w:type="dxa"/>
          </w:tcPr>
          <w:p w14:paraId="6DFF2CB7" w14:textId="77777777" w:rsidR="00F23E0F" w:rsidRDefault="00000000">
            <w:proofErr w:type="spellStart"/>
            <w:r>
              <w:rPr>
                <w:b/>
                <w:sz w:val="18"/>
              </w:rPr>
              <w:t>Verwachte</w:t>
            </w:r>
            <w:proofErr w:type="spellEnd"/>
            <w:r>
              <w:rPr>
                <w:b/>
                <w:sz w:val="18"/>
              </w:rPr>
              <w:t xml:space="preserve"> output</w:t>
            </w:r>
          </w:p>
        </w:tc>
      </w:tr>
      <w:tr w:rsidR="00F23E0F" w:rsidRPr="009B0B80" w14:paraId="049F29C5" w14:textId="77777777">
        <w:tc>
          <w:tcPr>
            <w:tcW w:w="9406" w:type="dxa"/>
          </w:tcPr>
          <w:p w14:paraId="08B78CBF" w14:textId="77777777" w:rsidR="00F23E0F" w:rsidRPr="009E49D6" w:rsidRDefault="00000000">
            <w:pPr>
              <w:rPr>
                <w:lang w:val="nl-NL"/>
              </w:rPr>
            </w:pPr>
            <w:r w:rsidRPr="009E49D6">
              <w:rPr>
                <w:sz w:val="20"/>
                <w:lang w:val="nl-NL"/>
              </w:rPr>
              <w:t>Top-3 combinaties + winkelinrichting- of actieaanbeveling per combinatie.</w:t>
            </w:r>
          </w:p>
        </w:tc>
      </w:tr>
    </w:tbl>
    <w:p w14:paraId="69122EC0" w14:textId="77777777" w:rsidR="00F23E0F" w:rsidRPr="009E49D6" w:rsidRDefault="00F23E0F">
      <w:pPr>
        <w:rPr>
          <w:lang w:val="nl-NL"/>
        </w:rPr>
      </w:pPr>
    </w:p>
    <w:p w14:paraId="799860D3" w14:textId="77777777" w:rsidR="00F23E0F" w:rsidRPr="009E49D6" w:rsidRDefault="00000000">
      <w:pPr>
        <w:pStyle w:val="Kop2"/>
        <w:rPr>
          <w:lang w:val="nl-NL"/>
        </w:rPr>
      </w:pPr>
      <w:r w:rsidRPr="009E49D6">
        <w:rPr>
          <w:color w:val="1E4E79"/>
          <w:lang w:val="nl-NL"/>
        </w:rPr>
        <w:t>Oefening C – Van analyse naar actie</w:t>
      </w:r>
    </w:p>
    <w:tbl>
      <w:tblPr>
        <w:tblStyle w:val="Tabelraster"/>
        <w:tblW w:w="0" w:type="auto"/>
        <w:tblLook w:val="04A0" w:firstRow="1" w:lastRow="0" w:firstColumn="1" w:lastColumn="0" w:noHBand="0" w:noVBand="1"/>
      </w:tblPr>
      <w:tblGrid>
        <w:gridCol w:w="9406"/>
      </w:tblGrid>
      <w:tr w:rsidR="00F23E0F" w:rsidRPr="009B0B80" w14:paraId="318B4708" w14:textId="77777777">
        <w:tc>
          <w:tcPr>
            <w:tcW w:w="9406" w:type="dxa"/>
          </w:tcPr>
          <w:p w14:paraId="65C78020" w14:textId="77777777" w:rsidR="00F23E0F" w:rsidRPr="009E49D6" w:rsidRDefault="00000000">
            <w:pPr>
              <w:rPr>
                <w:lang w:val="nl-NL"/>
              </w:rPr>
            </w:pPr>
            <w:r w:rsidRPr="009E49D6">
              <w:rPr>
                <w:b/>
                <w:sz w:val="18"/>
                <w:lang w:val="nl-NL"/>
              </w:rPr>
              <w:t>Prompt (kopieer dit naar Claude)</w:t>
            </w:r>
          </w:p>
        </w:tc>
      </w:tr>
      <w:tr w:rsidR="00F23E0F" w:rsidRPr="009B0B80" w14:paraId="38C02153" w14:textId="77777777">
        <w:tc>
          <w:tcPr>
            <w:tcW w:w="9406" w:type="dxa"/>
          </w:tcPr>
          <w:p w14:paraId="4730DDF7" w14:textId="77777777" w:rsidR="00F23E0F" w:rsidRPr="009E49D6" w:rsidRDefault="00000000">
            <w:pPr>
              <w:rPr>
                <w:lang w:val="nl-NL"/>
              </w:rPr>
            </w:pPr>
            <w:r w:rsidRPr="009E49D6">
              <w:rPr>
                <w:sz w:val="20"/>
                <w:lang w:val="nl-NL"/>
              </w:rPr>
              <w:t>Op basis van alles wat je hebt geanalyseerd: welke ene actie zou jij me aanbevelen voor april? Baseer je aanbeveling op de data. Geef ook aan welke categorie of welk artikel de basis vormt van die actie, en waarom.</w:t>
            </w:r>
          </w:p>
        </w:tc>
      </w:tr>
    </w:tbl>
    <w:p w14:paraId="3DCB49C4" w14:textId="77777777" w:rsidR="00F23E0F" w:rsidRPr="009E49D6" w:rsidRDefault="00F23E0F">
      <w:pPr>
        <w:rPr>
          <w:lang w:val="nl-NL"/>
        </w:rPr>
      </w:pPr>
    </w:p>
    <w:tbl>
      <w:tblPr>
        <w:tblStyle w:val="Tabelraster"/>
        <w:tblW w:w="0" w:type="auto"/>
        <w:tblLook w:val="04A0" w:firstRow="1" w:lastRow="0" w:firstColumn="1" w:lastColumn="0" w:noHBand="0" w:noVBand="1"/>
      </w:tblPr>
      <w:tblGrid>
        <w:gridCol w:w="9406"/>
      </w:tblGrid>
      <w:tr w:rsidR="00F23E0F" w14:paraId="4B881E42" w14:textId="77777777">
        <w:tc>
          <w:tcPr>
            <w:tcW w:w="9406" w:type="dxa"/>
          </w:tcPr>
          <w:p w14:paraId="3AD9AB29" w14:textId="77777777" w:rsidR="00F23E0F" w:rsidRDefault="00000000">
            <w:proofErr w:type="spellStart"/>
            <w:r>
              <w:rPr>
                <w:b/>
                <w:sz w:val="18"/>
              </w:rPr>
              <w:t>Verwachte</w:t>
            </w:r>
            <w:proofErr w:type="spellEnd"/>
            <w:r>
              <w:rPr>
                <w:b/>
                <w:sz w:val="18"/>
              </w:rPr>
              <w:t xml:space="preserve"> output</w:t>
            </w:r>
          </w:p>
        </w:tc>
      </w:tr>
      <w:tr w:rsidR="00F23E0F" w:rsidRPr="009B0B80" w14:paraId="00D896B9" w14:textId="77777777">
        <w:tc>
          <w:tcPr>
            <w:tcW w:w="9406" w:type="dxa"/>
          </w:tcPr>
          <w:p w14:paraId="3FFDA610" w14:textId="77777777" w:rsidR="00F23E0F" w:rsidRPr="009E49D6" w:rsidRDefault="00000000">
            <w:pPr>
              <w:rPr>
                <w:lang w:val="nl-NL"/>
              </w:rPr>
            </w:pPr>
            <w:r w:rsidRPr="009E49D6">
              <w:rPr>
                <w:sz w:val="20"/>
                <w:lang w:val="nl-NL"/>
              </w:rPr>
              <w:t>Concrete actieaanbeveling met onderbouwing vanuit de data.</w:t>
            </w:r>
          </w:p>
        </w:tc>
      </w:tr>
    </w:tbl>
    <w:p w14:paraId="101AE1B2" w14:textId="77777777" w:rsidR="00F23E0F" w:rsidRPr="009E49D6" w:rsidRDefault="00F23E0F">
      <w:pPr>
        <w:rPr>
          <w:lang w:val="nl-NL"/>
        </w:rPr>
      </w:pPr>
    </w:p>
    <w:p w14:paraId="463D2CCC" w14:textId="77777777" w:rsidR="00F23E0F" w:rsidRPr="007C29F1" w:rsidRDefault="00000000">
      <w:pPr>
        <w:pStyle w:val="Kop2"/>
        <w:rPr>
          <w:lang w:val="nl-NL"/>
        </w:rPr>
      </w:pPr>
      <w:r w:rsidRPr="007C29F1">
        <w:rPr>
          <w:lang w:val="nl-NL"/>
        </w:rPr>
        <w:t>Aanvullend bestand voor Oefening D</w:t>
      </w:r>
    </w:p>
    <w:tbl>
      <w:tblPr>
        <w:tblStyle w:val="Tabelraster"/>
        <w:tblW w:w="0" w:type="auto"/>
        <w:tblLook w:val="04A0" w:firstRow="1" w:lastRow="0" w:firstColumn="1" w:lastColumn="0" w:noHBand="0" w:noVBand="1"/>
      </w:tblPr>
      <w:tblGrid>
        <w:gridCol w:w="4703"/>
        <w:gridCol w:w="4703"/>
      </w:tblGrid>
      <w:tr w:rsidR="00F23E0F" w14:paraId="041E0BD8" w14:textId="77777777">
        <w:tc>
          <w:tcPr>
            <w:tcW w:w="4703" w:type="dxa"/>
          </w:tcPr>
          <w:p w14:paraId="33EC6A92" w14:textId="77777777" w:rsidR="00F23E0F" w:rsidRDefault="00000000">
            <w:proofErr w:type="spellStart"/>
            <w:r>
              <w:rPr>
                <w:b/>
              </w:rPr>
              <w:t>Bestandsnaam</w:t>
            </w:r>
            <w:proofErr w:type="spellEnd"/>
          </w:p>
        </w:tc>
        <w:tc>
          <w:tcPr>
            <w:tcW w:w="4703" w:type="dxa"/>
          </w:tcPr>
          <w:p w14:paraId="0FC1426D" w14:textId="77777777" w:rsidR="00F23E0F" w:rsidRDefault="00000000">
            <w:r>
              <w:t>feestdagen-q1-2026.csv</w:t>
            </w:r>
          </w:p>
        </w:tc>
      </w:tr>
      <w:tr w:rsidR="00F23E0F" w:rsidRPr="009B0B80" w14:paraId="4BB3CAB2" w14:textId="77777777">
        <w:tc>
          <w:tcPr>
            <w:tcW w:w="4703" w:type="dxa"/>
          </w:tcPr>
          <w:p w14:paraId="0FB91272" w14:textId="77777777" w:rsidR="00F23E0F" w:rsidRDefault="00000000">
            <w:r>
              <w:rPr>
                <w:b/>
              </w:rPr>
              <w:t>Inhoud</w:t>
            </w:r>
          </w:p>
        </w:tc>
        <w:tc>
          <w:tcPr>
            <w:tcW w:w="4703" w:type="dxa"/>
          </w:tcPr>
          <w:p w14:paraId="4A056300" w14:textId="77777777" w:rsidR="00F23E0F" w:rsidRPr="009E49D6" w:rsidRDefault="00000000">
            <w:pPr>
              <w:rPr>
                <w:lang w:val="nl-NL"/>
              </w:rPr>
            </w:pPr>
            <w:r w:rsidRPr="009E49D6">
              <w:rPr>
                <w:lang w:val="nl-NL"/>
              </w:rPr>
              <w:t>Feestdagen en bijzondere dagen in Q1 2026 (Nieuwjaarsdag, Valentijnsdag, start voorjaarsvakantie en laatste zaterdag voorjaarsvakantie, regio Noord)</w:t>
            </w:r>
          </w:p>
        </w:tc>
      </w:tr>
      <w:tr w:rsidR="00F23E0F" w14:paraId="729B972B" w14:textId="77777777">
        <w:tc>
          <w:tcPr>
            <w:tcW w:w="4703" w:type="dxa"/>
          </w:tcPr>
          <w:p w14:paraId="4B73E462" w14:textId="77777777" w:rsidR="00F23E0F" w:rsidRDefault="00000000">
            <w:proofErr w:type="spellStart"/>
            <w:r>
              <w:rPr>
                <w:b/>
              </w:rPr>
              <w:t>Kolommen</w:t>
            </w:r>
            <w:proofErr w:type="spellEnd"/>
          </w:p>
        </w:tc>
        <w:tc>
          <w:tcPr>
            <w:tcW w:w="4703" w:type="dxa"/>
          </w:tcPr>
          <w:p w14:paraId="380D55A6" w14:textId="77777777" w:rsidR="00F23E0F" w:rsidRDefault="00000000">
            <w:r>
              <w:t>Datum, Gebeurtenis</w:t>
            </w:r>
          </w:p>
        </w:tc>
      </w:tr>
    </w:tbl>
    <w:p w14:paraId="560352F7" w14:textId="77777777" w:rsidR="00F23E0F" w:rsidRDefault="00F23E0F"/>
    <w:p w14:paraId="5892C1CB" w14:textId="77777777" w:rsidR="00F23E0F" w:rsidRDefault="00000000">
      <w:pPr>
        <w:pStyle w:val="Kop2"/>
      </w:pPr>
      <w:r>
        <w:t>Oefening D – Externe data combineren</w:t>
      </w:r>
    </w:p>
    <w:p w14:paraId="11217073" w14:textId="77777777" w:rsidR="00F23E0F" w:rsidRPr="009E49D6" w:rsidRDefault="00000000">
      <w:pPr>
        <w:rPr>
          <w:lang w:val="nl-NL"/>
        </w:rPr>
      </w:pPr>
      <w:r w:rsidRPr="009E49D6">
        <w:rPr>
          <w:lang w:val="nl-NL"/>
        </w:rPr>
        <w:t>In Oefening B moest de AI zelf gokken naar een verklaring voor uitschieters. Dat kan beter: door er een klein bestand met feestdagen en bijzondere dagen bij te leggen, wordt de verklaring onderbouwd in plaats van geraden. Dit laat zien hoe je AI sterker maakt door bronnen te combineren, niet door slimmere prompts alleen.</w:t>
      </w:r>
    </w:p>
    <w:tbl>
      <w:tblPr>
        <w:tblStyle w:val="Tabelraster"/>
        <w:tblW w:w="0" w:type="auto"/>
        <w:tblLook w:val="04A0" w:firstRow="1" w:lastRow="0" w:firstColumn="1" w:lastColumn="0" w:noHBand="0" w:noVBand="1"/>
      </w:tblPr>
      <w:tblGrid>
        <w:gridCol w:w="9406"/>
      </w:tblGrid>
      <w:tr w:rsidR="00F23E0F" w:rsidRPr="009B0B80" w14:paraId="1BA0386C" w14:textId="77777777">
        <w:tc>
          <w:tcPr>
            <w:tcW w:w="9406" w:type="dxa"/>
          </w:tcPr>
          <w:p w14:paraId="4AE3AE3D" w14:textId="77777777" w:rsidR="00F23E0F" w:rsidRPr="009E49D6" w:rsidRDefault="00000000">
            <w:pPr>
              <w:rPr>
                <w:lang w:val="nl-NL"/>
              </w:rPr>
            </w:pPr>
            <w:r w:rsidRPr="009E49D6">
              <w:rPr>
                <w:b/>
                <w:lang w:val="nl-NL"/>
              </w:rPr>
              <w:t>Prompt (kopieer dit naar Claude)</w:t>
            </w:r>
          </w:p>
        </w:tc>
      </w:tr>
      <w:tr w:rsidR="00F23E0F" w:rsidRPr="009B0B80" w14:paraId="033BC86D" w14:textId="77777777">
        <w:tc>
          <w:tcPr>
            <w:tcW w:w="9406" w:type="dxa"/>
          </w:tcPr>
          <w:p w14:paraId="6CA14E0A" w14:textId="557E1203" w:rsidR="00F23E0F" w:rsidRPr="009E49D6" w:rsidRDefault="00000000">
            <w:pPr>
              <w:rPr>
                <w:lang w:val="nl-NL"/>
              </w:rPr>
            </w:pPr>
            <w:r w:rsidRPr="009E49D6">
              <w:rPr>
                <w:lang w:val="nl-NL"/>
              </w:rPr>
              <w:t>Er staat nu ook een bestand met feestdagen en bijzondere dagen in Q1 2026 in de gekoppelde ma</w:t>
            </w:r>
            <w:r w:rsidR="009B0B80">
              <w:rPr>
                <w:lang w:val="nl-NL"/>
              </w:rPr>
              <w:t>p</w:t>
            </w:r>
            <w:r w:rsidRPr="009E49D6">
              <w:rPr>
                <w:lang w:val="nl-NL"/>
              </w:rPr>
              <w:t>. Leg mijn verkoopdata hiernaast: welke uitschieters vallen samen met een datum uit dit bestand, en welke niet? Voor de uitschieters die niet verklaard worden door een feestdag, geef aan dat de oorzaak elders gezocht moet worden in plaats van een verklaring te verzinnen.</w:t>
            </w:r>
          </w:p>
        </w:tc>
      </w:tr>
      <w:tr w:rsidR="00F23E0F" w14:paraId="2A1C6579" w14:textId="77777777">
        <w:tc>
          <w:tcPr>
            <w:tcW w:w="9406" w:type="dxa"/>
          </w:tcPr>
          <w:p w14:paraId="2784BB91" w14:textId="77777777" w:rsidR="00F23E0F" w:rsidRDefault="00000000">
            <w:proofErr w:type="spellStart"/>
            <w:r>
              <w:rPr>
                <w:b/>
              </w:rPr>
              <w:t>Verwachte</w:t>
            </w:r>
            <w:proofErr w:type="spellEnd"/>
            <w:r>
              <w:rPr>
                <w:b/>
              </w:rPr>
              <w:t xml:space="preserve"> output</w:t>
            </w:r>
          </w:p>
        </w:tc>
      </w:tr>
      <w:tr w:rsidR="00F23E0F" w:rsidRPr="009B0B80" w14:paraId="6DF2DDA7" w14:textId="77777777">
        <w:tc>
          <w:tcPr>
            <w:tcW w:w="9406" w:type="dxa"/>
          </w:tcPr>
          <w:p w14:paraId="1E6D9B7D" w14:textId="77777777" w:rsidR="00F23E0F" w:rsidRPr="009E49D6" w:rsidRDefault="00000000">
            <w:pPr>
              <w:rPr>
                <w:lang w:val="nl-NL"/>
              </w:rPr>
            </w:pPr>
            <w:r w:rsidRPr="009E49D6">
              <w:rPr>
                <w:lang w:val="nl-NL"/>
              </w:rPr>
              <w:t>Een koppeling van de omzetpiek rond Valentijnsdag (12-14 februari) aan die datum, en van de lage week 1 aan Nieuwjaarsdag. Voor de voorjaarsvakantie en de overige uitschieters laat het antwoord zien dat er geen duidelijk effect in dit bestand zit - en dat is geen tekortkoming van de AI, maar het juiste antwoord: niet elke uitschieter heeft een externe verklaring, en een goed antwoord verzint er dan ook geen.</w:t>
            </w:r>
          </w:p>
        </w:tc>
      </w:tr>
    </w:tbl>
    <w:p w14:paraId="192E484E" w14:textId="77777777" w:rsidR="000B7A4A" w:rsidRDefault="000B7A4A">
      <w:pPr>
        <w:rPr>
          <w:lang w:val="nl-NL"/>
        </w:rPr>
      </w:pPr>
    </w:p>
    <w:p w14:paraId="2AC5AD19" w14:textId="77777777" w:rsidR="007C29F1" w:rsidRPr="009E49D6" w:rsidRDefault="007C29F1" w:rsidP="007C29F1">
      <w:pPr>
        <w:pStyle w:val="Kop2"/>
        <w:rPr>
          <w:lang w:val="nl-NL"/>
        </w:rPr>
      </w:pPr>
      <w:r w:rsidRPr="009E49D6">
        <w:rPr>
          <w:color w:val="1E4E79"/>
          <w:lang w:val="nl-NL"/>
        </w:rPr>
        <w:lastRenderedPageBreak/>
        <w:t>Let op: AVG</w:t>
      </w:r>
    </w:p>
    <w:p w14:paraId="7C8E6D0C" w14:textId="77777777" w:rsidR="007C29F1" w:rsidRPr="009E49D6" w:rsidRDefault="007C29F1" w:rsidP="007C29F1">
      <w:pPr>
        <w:rPr>
          <w:lang w:val="nl-NL"/>
        </w:rPr>
      </w:pPr>
      <w:r w:rsidRPr="009E49D6">
        <w:rPr>
          <w:i/>
          <w:lang w:val="nl-NL"/>
        </w:rPr>
        <w:t>Dit oefenbestand bevat geen persoonsgegevens – dat is opzettelijk. In je eigen kassaexport verwijder je altijd: namen, e-mailadressen, klantnummers die te herleiden zijn, en betaalkaartinformatie. Gebruik alleen transactiedata zonder persoonskenmerken als je bestanden upload naar een AI-tool.</w:t>
      </w:r>
    </w:p>
    <w:p w14:paraId="3879913D" w14:textId="77777777" w:rsidR="007C29F1" w:rsidRPr="009E49D6" w:rsidRDefault="007C29F1">
      <w:pPr>
        <w:rPr>
          <w:lang w:val="nl-NL"/>
        </w:rPr>
      </w:pPr>
    </w:p>
    <w:sectPr w:rsidR="007C29F1" w:rsidRPr="009E49D6" w:rsidSect="00034616">
      <w:headerReference w:type="default" r:id="rId8"/>
      <w:footerReference w:type="default" r:id="rId9"/>
      <w:pgSz w:w="12240" w:h="15840"/>
      <w:pgMar w:top="1134" w:right="1417" w:bottom="1134"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jstnummering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jstnummering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jstopsomteken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jstopsomteken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jstnummering"/>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jstopsomteken"/>
      <w:lvlText w:val=""/>
      <w:lvlJc w:val="left"/>
      <w:pPr>
        <w:tabs>
          <w:tab w:val="num" w:pos="360"/>
        </w:tabs>
        <w:ind w:left="360" w:hanging="360"/>
      </w:pPr>
      <w:rPr>
        <w:rFonts w:ascii="Symbol" w:hAnsi="Symbol" w:hint="default"/>
      </w:rPr>
    </w:lvl>
  </w:abstractNum>
  <w:num w:numId="1" w16cid:durableId="316617945">
    <w:abstractNumId w:val="8"/>
  </w:num>
  <w:num w:numId="2" w16cid:durableId="1826319898">
    <w:abstractNumId w:val="6"/>
  </w:num>
  <w:num w:numId="3" w16cid:durableId="1047607514">
    <w:abstractNumId w:val="5"/>
  </w:num>
  <w:num w:numId="4" w16cid:durableId="1560049245">
    <w:abstractNumId w:val="4"/>
  </w:num>
  <w:num w:numId="5" w16cid:durableId="1054084488">
    <w:abstractNumId w:val="7"/>
  </w:num>
  <w:num w:numId="6" w16cid:durableId="1377704237">
    <w:abstractNumId w:val="3"/>
  </w:num>
  <w:num w:numId="7" w16cid:durableId="939605290">
    <w:abstractNumId w:val="2"/>
  </w:num>
  <w:num w:numId="8" w16cid:durableId="1042825515">
    <w:abstractNumId w:val="1"/>
  </w:num>
  <w:num w:numId="9" w16cid:durableId="1835485657">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12"/>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A674A"/>
    <w:rsid w:val="000B7A4A"/>
    <w:rsid w:val="0015074B"/>
    <w:rsid w:val="0029639D"/>
    <w:rsid w:val="00326F90"/>
    <w:rsid w:val="00500FB8"/>
    <w:rsid w:val="005309C2"/>
    <w:rsid w:val="007C29F1"/>
    <w:rsid w:val="009B0B80"/>
    <w:rsid w:val="009E49D6"/>
    <w:rsid w:val="00AA1D8D"/>
    <w:rsid w:val="00B47730"/>
    <w:rsid w:val="00CB0664"/>
    <w:rsid w:val="00F23E0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5E9356C"/>
  <w14:defaultImageDpi w14:val="300"/>
  <w15:docId w15:val="{0CB3AD64-D277-1E4F-ACA8-C17B973C8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FC693F"/>
  </w:style>
  <w:style w:type="paragraph" w:styleId="Kop1">
    <w:name w:val="heading 1"/>
    <w:basedOn w:val="Standaard"/>
    <w:next w:val="Standaard"/>
    <w:link w:val="Kop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Kop2">
    <w:name w:val="heading 2"/>
    <w:basedOn w:val="Standaard"/>
    <w:next w:val="Standaard"/>
    <w:link w:val="Kop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Kop3">
    <w:name w:val="heading 3"/>
    <w:basedOn w:val="Standaard"/>
    <w:next w:val="Standaard"/>
    <w:link w:val="Kop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Kop4">
    <w:name w:val="heading 4"/>
    <w:basedOn w:val="Standaard"/>
    <w:next w:val="Standaard"/>
    <w:link w:val="Kop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Kop5">
    <w:name w:val="heading 5"/>
    <w:basedOn w:val="Standaard"/>
    <w:next w:val="Standaard"/>
    <w:link w:val="Kop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Kop6">
    <w:name w:val="heading 6"/>
    <w:basedOn w:val="Standaard"/>
    <w:next w:val="Standaard"/>
    <w:link w:val="Kop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Kop7">
    <w:name w:val="heading 7"/>
    <w:basedOn w:val="Standaard"/>
    <w:next w:val="Standaard"/>
    <w:link w:val="Kop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Kop8">
    <w:name w:val="heading 8"/>
    <w:basedOn w:val="Standaard"/>
    <w:next w:val="Standaard"/>
    <w:link w:val="Kop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Kop9">
    <w:name w:val="heading 9"/>
    <w:basedOn w:val="Standaard"/>
    <w:next w:val="Standaard"/>
    <w:link w:val="Kop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E618BF"/>
    <w:pPr>
      <w:tabs>
        <w:tab w:val="center" w:pos="4680"/>
        <w:tab w:val="right" w:pos="9360"/>
      </w:tabs>
      <w:spacing w:after="0" w:line="240" w:lineRule="auto"/>
    </w:pPr>
  </w:style>
  <w:style w:type="character" w:customStyle="1" w:styleId="KoptekstChar">
    <w:name w:val="Koptekst Char"/>
    <w:basedOn w:val="Standaardalinea-lettertype"/>
    <w:link w:val="Koptekst"/>
    <w:uiPriority w:val="99"/>
    <w:rsid w:val="00E618BF"/>
  </w:style>
  <w:style w:type="paragraph" w:styleId="Voettekst">
    <w:name w:val="footer"/>
    <w:basedOn w:val="Standaard"/>
    <w:link w:val="VoettekstChar"/>
    <w:uiPriority w:val="99"/>
    <w:unhideWhenUsed/>
    <w:rsid w:val="00E618BF"/>
    <w:pPr>
      <w:tabs>
        <w:tab w:val="center" w:pos="4680"/>
        <w:tab w:val="right" w:pos="9360"/>
      </w:tabs>
      <w:spacing w:after="0" w:line="240" w:lineRule="auto"/>
    </w:pPr>
  </w:style>
  <w:style w:type="character" w:customStyle="1" w:styleId="VoettekstChar">
    <w:name w:val="Voettekst Char"/>
    <w:basedOn w:val="Standaardalinea-lettertype"/>
    <w:link w:val="Voettekst"/>
    <w:uiPriority w:val="99"/>
    <w:rsid w:val="00E618BF"/>
  </w:style>
  <w:style w:type="paragraph" w:styleId="Geenafstand">
    <w:name w:val="No Spacing"/>
    <w:uiPriority w:val="1"/>
    <w:qFormat/>
    <w:rsid w:val="00FC693F"/>
    <w:pPr>
      <w:spacing w:after="0" w:line="240" w:lineRule="auto"/>
    </w:pPr>
  </w:style>
  <w:style w:type="character" w:customStyle="1" w:styleId="Kop1Char">
    <w:name w:val="Kop 1 Char"/>
    <w:basedOn w:val="Standaardalinea-lettertype"/>
    <w:link w:val="Kop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Kop2Char">
    <w:name w:val="Kop 2 Char"/>
    <w:basedOn w:val="Standaardalinea-lettertype"/>
    <w:link w:val="Kop2"/>
    <w:uiPriority w:val="9"/>
    <w:rsid w:val="00FC693F"/>
    <w:rPr>
      <w:rFonts w:asciiTheme="majorHAnsi" w:eastAsiaTheme="majorEastAsia" w:hAnsiTheme="majorHAnsi" w:cstheme="majorBidi"/>
      <w:b/>
      <w:bCs/>
      <w:color w:val="4F81BD" w:themeColor="accent1"/>
      <w:sz w:val="26"/>
      <w:szCs w:val="26"/>
    </w:rPr>
  </w:style>
  <w:style w:type="character" w:customStyle="1" w:styleId="Kop3Char">
    <w:name w:val="Kop 3 Char"/>
    <w:basedOn w:val="Standaardalinea-lettertype"/>
    <w:link w:val="Kop3"/>
    <w:uiPriority w:val="9"/>
    <w:rsid w:val="00FC693F"/>
    <w:rPr>
      <w:rFonts w:asciiTheme="majorHAnsi" w:eastAsiaTheme="majorEastAsia" w:hAnsiTheme="majorHAnsi" w:cstheme="majorBidi"/>
      <w:b/>
      <w:bCs/>
      <w:color w:val="4F81BD" w:themeColor="accent1"/>
    </w:rPr>
  </w:style>
  <w:style w:type="paragraph" w:styleId="Titel">
    <w:name w:val="Title"/>
    <w:basedOn w:val="Standaard"/>
    <w:next w:val="Standaard"/>
    <w:link w:val="Tite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Char">
    <w:name w:val="Titel Char"/>
    <w:basedOn w:val="Standaardalinea-lettertype"/>
    <w:link w:val="Tite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Ondertitel">
    <w:name w:val="Subtitle"/>
    <w:basedOn w:val="Standaard"/>
    <w:next w:val="Standaard"/>
    <w:link w:val="Ondertitel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OndertitelChar">
    <w:name w:val="Ondertitel Char"/>
    <w:basedOn w:val="Standaardalinea-lettertype"/>
    <w:link w:val="Ondertitel"/>
    <w:uiPriority w:val="11"/>
    <w:rsid w:val="00FC693F"/>
    <w:rPr>
      <w:rFonts w:asciiTheme="majorHAnsi" w:eastAsiaTheme="majorEastAsia" w:hAnsiTheme="majorHAnsi" w:cstheme="majorBidi"/>
      <w:i/>
      <w:iCs/>
      <w:color w:val="4F81BD" w:themeColor="accent1"/>
      <w:spacing w:val="15"/>
      <w:sz w:val="24"/>
      <w:szCs w:val="24"/>
    </w:rPr>
  </w:style>
  <w:style w:type="paragraph" w:styleId="Lijstalinea">
    <w:name w:val="List Paragraph"/>
    <w:basedOn w:val="Standaard"/>
    <w:uiPriority w:val="34"/>
    <w:qFormat/>
    <w:rsid w:val="00FC693F"/>
    <w:pPr>
      <w:ind w:left="720"/>
      <w:contextualSpacing/>
    </w:pPr>
  </w:style>
  <w:style w:type="paragraph" w:styleId="Plattetekst">
    <w:name w:val="Body Text"/>
    <w:basedOn w:val="Standaard"/>
    <w:link w:val="PlattetekstChar"/>
    <w:uiPriority w:val="99"/>
    <w:unhideWhenUsed/>
    <w:rsid w:val="00AA1D8D"/>
    <w:pPr>
      <w:spacing w:after="120"/>
    </w:pPr>
  </w:style>
  <w:style w:type="character" w:customStyle="1" w:styleId="PlattetekstChar">
    <w:name w:val="Platte tekst Char"/>
    <w:basedOn w:val="Standaardalinea-lettertype"/>
    <w:link w:val="Plattetekst"/>
    <w:uiPriority w:val="99"/>
    <w:rsid w:val="00AA1D8D"/>
  </w:style>
  <w:style w:type="paragraph" w:styleId="Plattetekst2">
    <w:name w:val="Body Text 2"/>
    <w:basedOn w:val="Standaard"/>
    <w:link w:val="Plattetekst2Char"/>
    <w:uiPriority w:val="99"/>
    <w:unhideWhenUsed/>
    <w:rsid w:val="00AA1D8D"/>
    <w:pPr>
      <w:spacing w:after="120" w:line="480" w:lineRule="auto"/>
    </w:pPr>
  </w:style>
  <w:style w:type="character" w:customStyle="1" w:styleId="Plattetekst2Char">
    <w:name w:val="Platte tekst 2 Char"/>
    <w:basedOn w:val="Standaardalinea-lettertype"/>
    <w:link w:val="Plattetekst2"/>
    <w:uiPriority w:val="99"/>
    <w:rsid w:val="00AA1D8D"/>
  </w:style>
  <w:style w:type="paragraph" w:styleId="Plattetekst3">
    <w:name w:val="Body Text 3"/>
    <w:basedOn w:val="Standaard"/>
    <w:link w:val="Plattetekst3Char"/>
    <w:uiPriority w:val="99"/>
    <w:unhideWhenUsed/>
    <w:rsid w:val="00AA1D8D"/>
    <w:pPr>
      <w:spacing w:after="120"/>
    </w:pPr>
    <w:rPr>
      <w:sz w:val="16"/>
      <w:szCs w:val="16"/>
    </w:rPr>
  </w:style>
  <w:style w:type="character" w:customStyle="1" w:styleId="Plattetekst3Char">
    <w:name w:val="Platte tekst 3 Char"/>
    <w:basedOn w:val="Standaardalinea-lettertype"/>
    <w:link w:val="Plattetekst3"/>
    <w:uiPriority w:val="99"/>
    <w:rsid w:val="00AA1D8D"/>
    <w:rPr>
      <w:sz w:val="16"/>
      <w:szCs w:val="16"/>
    </w:rPr>
  </w:style>
  <w:style w:type="paragraph" w:styleId="Lijst">
    <w:name w:val="List"/>
    <w:basedOn w:val="Standaard"/>
    <w:uiPriority w:val="99"/>
    <w:unhideWhenUsed/>
    <w:rsid w:val="00AA1D8D"/>
    <w:pPr>
      <w:ind w:left="360" w:hanging="360"/>
      <w:contextualSpacing/>
    </w:pPr>
  </w:style>
  <w:style w:type="paragraph" w:styleId="Lijst2">
    <w:name w:val="List 2"/>
    <w:basedOn w:val="Standaard"/>
    <w:uiPriority w:val="99"/>
    <w:unhideWhenUsed/>
    <w:rsid w:val="00326F90"/>
    <w:pPr>
      <w:ind w:left="720" w:hanging="360"/>
      <w:contextualSpacing/>
    </w:pPr>
  </w:style>
  <w:style w:type="paragraph" w:styleId="Lijst3">
    <w:name w:val="List 3"/>
    <w:basedOn w:val="Standaard"/>
    <w:uiPriority w:val="99"/>
    <w:unhideWhenUsed/>
    <w:rsid w:val="00326F90"/>
    <w:pPr>
      <w:ind w:left="1080" w:hanging="360"/>
      <w:contextualSpacing/>
    </w:pPr>
  </w:style>
  <w:style w:type="paragraph" w:styleId="Lijstopsomteken">
    <w:name w:val="List Bullet"/>
    <w:basedOn w:val="Standaard"/>
    <w:uiPriority w:val="99"/>
    <w:unhideWhenUsed/>
    <w:rsid w:val="00326F90"/>
    <w:pPr>
      <w:numPr>
        <w:numId w:val="1"/>
      </w:numPr>
      <w:contextualSpacing/>
    </w:pPr>
  </w:style>
  <w:style w:type="paragraph" w:styleId="Lijstopsomteken2">
    <w:name w:val="List Bullet 2"/>
    <w:basedOn w:val="Standaard"/>
    <w:uiPriority w:val="99"/>
    <w:unhideWhenUsed/>
    <w:rsid w:val="00326F90"/>
    <w:pPr>
      <w:numPr>
        <w:numId w:val="2"/>
      </w:numPr>
      <w:contextualSpacing/>
    </w:pPr>
  </w:style>
  <w:style w:type="paragraph" w:styleId="Lijstopsomteken3">
    <w:name w:val="List Bullet 3"/>
    <w:basedOn w:val="Standaard"/>
    <w:uiPriority w:val="99"/>
    <w:unhideWhenUsed/>
    <w:rsid w:val="00326F90"/>
    <w:pPr>
      <w:numPr>
        <w:numId w:val="3"/>
      </w:numPr>
      <w:contextualSpacing/>
    </w:pPr>
  </w:style>
  <w:style w:type="paragraph" w:styleId="Lijstnummering">
    <w:name w:val="List Number"/>
    <w:basedOn w:val="Standaard"/>
    <w:uiPriority w:val="99"/>
    <w:unhideWhenUsed/>
    <w:rsid w:val="00326F90"/>
    <w:pPr>
      <w:numPr>
        <w:numId w:val="5"/>
      </w:numPr>
      <w:contextualSpacing/>
    </w:pPr>
  </w:style>
  <w:style w:type="paragraph" w:styleId="Lijstnummering2">
    <w:name w:val="List Number 2"/>
    <w:basedOn w:val="Standaard"/>
    <w:uiPriority w:val="99"/>
    <w:unhideWhenUsed/>
    <w:rsid w:val="0029639D"/>
    <w:pPr>
      <w:numPr>
        <w:numId w:val="6"/>
      </w:numPr>
      <w:contextualSpacing/>
    </w:pPr>
  </w:style>
  <w:style w:type="paragraph" w:styleId="Lijstnummering3">
    <w:name w:val="List Number 3"/>
    <w:basedOn w:val="Standaard"/>
    <w:uiPriority w:val="99"/>
    <w:unhideWhenUsed/>
    <w:rsid w:val="0029639D"/>
    <w:pPr>
      <w:numPr>
        <w:numId w:val="7"/>
      </w:numPr>
      <w:contextualSpacing/>
    </w:pPr>
  </w:style>
  <w:style w:type="paragraph" w:styleId="Lijstvoortzetting">
    <w:name w:val="List Continue"/>
    <w:basedOn w:val="Standaard"/>
    <w:uiPriority w:val="99"/>
    <w:unhideWhenUsed/>
    <w:rsid w:val="0029639D"/>
    <w:pPr>
      <w:spacing w:after="120"/>
      <w:ind w:left="360"/>
      <w:contextualSpacing/>
    </w:pPr>
  </w:style>
  <w:style w:type="paragraph" w:styleId="Lijstvoortzetting2">
    <w:name w:val="List Continue 2"/>
    <w:basedOn w:val="Standaard"/>
    <w:uiPriority w:val="99"/>
    <w:unhideWhenUsed/>
    <w:rsid w:val="0029639D"/>
    <w:pPr>
      <w:spacing w:after="120"/>
      <w:ind w:left="720"/>
      <w:contextualSpacing/>
    </w:pPr>
  </w:style>
  <w:style w:type="paragraph" w:styleId="Lijstvoortzetting3">
    <w:name w:val="List Continue 3"/>
    <w:basedOn w:val="Standaard"/>
    <w:uiPriority w:val="99"/>
    <w:unhideWhenUsed/>
    <w:rsid w:val="0029639D"/>
    <w:pPr>
      <w:spacing w:after="120"/>
      <w:ind w:left="1080"/>
      <w:contextualSpacing/>
    </w:pPr>
  </w:style>
  <w:style w:type="paragraph" w:styleId="Macrotekst">
    <w:name w:val="macro"/>
    <w:link w:val="Macroteks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kstChar">
    <w:name w:val="Macrotekst Char"/>
    <w:basedOn w:val="Standaardalinea-lettertype"/>
    <w:link w:val="Macrotekst"/>
    <w:uiPriority w:val="99"/>
    <w:rsid w:val="0029639D"/>
    <w:rPr>
      <w:rFonts w:ascii="Courier" w:hAnsi="Courier"/>
      <w:sz w:val="20"/>
      <w:szCs w:val="20"/>
    </w:rPr>
  </w:style>
  <w:style w:type="paragraph" w:styleId="Citaat">
    <w:name w:val="Quote"/>
    <w:basedOn w:val="Standaard"/>
    <w:next w:val="Standaard"/>
    <w:link w:val="CitaatChar"/>
    <w:uiPriority w:val="29"/>
    <w:qFormat/>
    <w:rsid w:val="00FC693F"/>
    <w:rPr>
      <w:i/>
      <w:iCs/>
      <w:color w:val="000000" w:themeColor="text1"/>
    </w:rPr>
  </w:style>
  <w:style w:type="character" w:customStyle="1" w:styleId="CitaatChar">
    <w:name w:val="Citaat Char"/>
    <w:basedOn w:val="Standaardalinea-lettertype"/>
    <w:link w:val="Citaat"/>
    <w:uiPriority w:val="29"/>
    <w:rsid w:val="00FC693F"/>
    <w:rPr>
      <w:i/>
      <w:iCs/>
      <w:color w:val="000000" w:themeColor="text1"/>
    </w:rPr>
  </w:style>
  <w:style w:type="character" w:customStyle="1" w:styleId="Kop4Char">
    <w:name w:val="Kop 4 Char"/>
    <w:basedOn w:val="Standaardalinea-lettertype"/>
    <w:link w:val="Kop4"/>
    <w:uiPriority w:val="9"/>
    <w:semiHidden/>
    <w:rsid w:val="00FC693F"/>
    <w:rPr>
      <w:rFonts w:asciiTheme="majorHAnsi" w:eastAsiaTheme="majorEastAsia" w:hAnsiTheme="majorHAnsi" w:cstheme="majorBidi"/>
      <w:b/>
      <w:bCs/>
      <w:i/>
      <w:iCs/>
      <w:color w:val="4F81BD" w:themeColor="accent1"/>
    </w:rPr>
  </w:style>
  <w:style w:type="character" w:customStyle="1" w:styleId="Kop5Char">
    <w:name w:val="Kop 5 Char"/>
    <w:basedOn w:val="Standaardalinea-lettertype"/>
    <w:link w:val="Kop5"/>
    <w:uiPriority w:val="9"/>
    <w:semiHidden/>
    <w:rsid w:val="00FC693F"/>
    <w:rPr>
      <w:rFonts w:asciiTheme="majorHAnsi" w:eastAsiaTheme="majorEastAsia" w:hAnsiTheme="majorHAnsi" w:cstheme="majorBidi"/>
      <w:color w:val="243F60" w:themeColor="accent1" w:themeShade="7F"/>
    </w:rPr>
  </w:style>
  <w:style w:type="character" w:customStyle="1" w:styleId="Kop6Char">
    <w:name w:val="Kop 6 Char"/>
    <w:basedOn w:val="Standaardalinea-lettertype"/>
    <w:link w:val="Kop6"/>
    <w:uiPriority w:val="9"/>
    <w:semiHidden/>
    <w:rsid w:val="00FC693F"/>
    <w:rPr>
      <w:rFonts w:asciiTheme="majorHAnsi" w:eastAsiaTheme="majorEastAsia" w:hAnsiTheme="majorHAnsi" w:cstheme="majorBidi"/>
      <w:i/>
      <w:iCs/>
      <w:color w:val="243F60" w:themeColor="accent1" w:themeShade="7F"/>
    </w:rPr>
  </w:style>
  <w:style w:type="character" w:customStyle="1" w:styleId="Kop7Char">
    <w:name w:val="Kop 7 Char"/>
    <w:basedOn w:val="Standaardalinea-lettertype"/>
    <w:link w:val="Kop7"/>
    <w:uiPriority w:val="9"/>
    <w:semiHidden/>
    <w:rsid w:val="00FC693F"/>
    <w:rPr>
      <w:rFonts w:asciiTheme="majorHAnsi" w:eastAsiaTheme="majorEastAsia" w:hAnsiTheme="majorHAnsi" w:cstheme="majorBidi"/>
      <w:i/>
      <w:iCs/>
      <w:color w:val="404040" w:themeColor="text1" w:themeTint="BF"/>
    </w:rPr>
  </w:style>
  <w:style w:type="character" w:customStyle="1" w:styleId="Kop8Char">
    <w:name w:val="Kop 8 Char"/>
    <w:basedOn w:val="Standaardalinea-lettertype"/>
    <w:link w:val="Kop8"/>
    <w:uiPriority w:val="9"/>
    <w:semiHidden/>
    <w:rsid w:val="00FC693F"/>
    <w:rPr>
      <w:rFonts w:asciiTheme="majorHAnsi" w:eastAsiaTheme="majorEastAsia" w:hAnsiTheme="majorHAnsi" w:cstheme="majorBidi"/>
      <w:color w:val="4F81BD" w:themeColor="accent1"/>
      <w:sz w:val="20"/>
      <w:szCs w:val="20"/>
    </w:rPr>
  </w:style>
  <w:style w:type="character" w:customStyle="1" w:styleId="Kop9Char">
    <w:name w:val="Kop 9 Char"/>
    <w:basedOn w:val="Standaardalinea-lettertype"/>
    <w:link w:val="Kop9"/>
    <w:uiPriority w:val="9"/>
    <w:semiHidden/>
    <w:rsid w:val="00FC693F"/>
    <w:rPr>
      <w:rFonts w:asciiTheme="majorHAnsi" w:eastAsiaTheme="majorEastAsia" w:hAnsiTheme="majorHAnsi" w:cstheme="majorBidi"/>
      <w:i/>
      <w:iCs/>
      <w:color w:val="404040" w:themeColor="text1" w:themeTint="BF"/>
      <w:sz w:val="20"/>
      <w:szCs w:val="20"/>
    </w:rPr>
  </w:style>
  <w:style w:type="paragraph" w:styleId="Bijschrift">
    <w:name w:val="caption"/>
    <w:basedOn w:val="Standaard"/>
    <w:next w:val="Standaard"/>
    <w:uiPriority w:val="35"/>
    <w:semiHidden/>
    <w:unhideWhenUsed/>
    <w:qFormat/>
    <w:rsid w:val="00FC693F"/>
    <w:pPr>
      <w:spacing w:line="240" w:lineRule="auto"/>
    </w:pPr>
    <w:rPr>
      <w:b/>
      <w:bCs/>
      <w:color w:val="4F81BD" w:themeColor="accent1"/>
      <w:sz w:val="18"/>
      <w:szCs w:val="18"/>
    </w:rPr>
  </w:style>
  <w:style w:type="character" w:styleId="Zwaar">
    <w:name w:val="Strong"/>
    <w:basedOn w:val="Standaardalinea-lettertype"/>
    <w:uiPriority w:val="22"/>
    <w:qFormat/>
    <w:rsid w:val="00FC693F"/>
    <w:rPr>
      <w:b/>
      <w:bCs/>
    </w:rPr>
  </w:style>
  <w:style w:type="character" w:styleId="Nadruk">
    <w:name w:val="Emphasis"/>
    <w:basedOn w:val="Standaardalinea-lettertype"/>
    <w:uiPriority w:val="20"/>
    <w:qFormat/>
    <w:rsid w:val="00FC693F"/>
    <w:rPr>
      <w:i/>
      <w:iCs/>
    </w:rPr>
  </w:style>
  <w:style w:type="paragraph" w:styleId="Duidelijkcitaat">
    <w:name w:val="Intense Quote"/>
    <w:basedOn w:val="Standaard"/>
    <w:next w:val="Standaard"/>
    <w:link w:val="Duidelijkcitaa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DuidelijkcitaatChar">
    <w:name w:val="Duidelijk citaat Char"/>
    <w:basedOn w:val="Standaardalinea-lettertype"/>
    <w:link w:val="Duidelijkcitaat"/>
    <w:uiPriority w:val="30"/>
    <w:rsid w:val="00FC693F"/>
    <w:rPr>
      <w:b/>
      <w:bCs/>
      <w:i/>
      <w:iCs/>
      <w:color w:val="4F81BD" w:themeColor="accent1"/>
    </w:rPr>
  </w:style>
  <w:style w:type="character" w:styleId="Subtielebenadrukking">
    <w:name w:val="Subtle Emphasis"/>
    <w:basedOn w:val="Standaardalinea-lettertype"/>
    <w:uiPriority w:val="19"/>
    <w:qFormat/>
    <w:rsid w:val="00FC693F"/>
    <w:rPr>
      <w:i/>
      <w:iCs/>
      <w:color w:val="808080" w:themeColor="text1" w:themeTint="7F"/>
    </w:rPr>
  </w:style>
  <w:style w:type="character" w:styleId="Intensievebenadrukking">
    <w:name w:val="Intense Emphasis"/>
    <w:basedOn w:val="Standaardalinea-lettertype"/>
    <w:uiPriority w:val="21"/>
    <w:qFormat/>
    <w:rsid w:val="00FC693F"/>
    <w:rPr>
      <w:b/>
      <w:bCs/>
      <w:i/>
      <w:iCs/>
      <w:color w:val="4F81BD" w:themeColor="accent1"/>
    </w:rPr>
  </w:style>
  <w:style w:type="character" w:styleId="Subtieleverwijzing">
    <w:name w:val="Subtle Reference"/>
    <w:basedOn w:val="Standaardalinea-lettertype"/>
    <w:uiPriority w:val="31"/>
    <w:qFormat/>
    <w:rsid w:val="00FC693F"/>
    <w:rPr>
      <w:smallCaps/>
      <w:color w:val="C0504D" w:themeColor="accent2"/>
      <w:u w:val="single"/>
    </w:rPr>
  </w:style>
  <w:style w:type="character" w:styleId="Intensieveverwijzing">
    <w:name w:val="Intense Reference"/>
    <w:basedOn w:val="Standaardalinea-lettertype"/>
    <w:uiPriority w:val="32"/>
    <w:qFormat/>
    <w:rsid w:val="00FC693F"/>
    <w:rPr>
      <w:b/>
      <w:bCs/>
      <w:smallCaps/>
      <w:color w:val="C0504D" w:themeColor="accent2"/>
      <w:spacing w:val="5"/>
      <w:u w:val="single"/>
    </w:rPr>
  </w:style>
  <w:style w:type="character" w:styleId="Titelvanboek">
    <w:name w:val="Book Title"/>
    <w:basedOn w:val="Standaardalinea-lettertype"/>
    <w:uiPriority w:val="33"/>
    <w:qFormat/>
    <w:rsid w:val="00FC693F"/>
    <w:rPr>
      <w:b/>
      <w:bCs/>
      <w:smallCaps/>
      <w:spacing w:val="5"/>
    </w:rPr>
  </w:style>
  <w:style w:type="paragraph" w:styleId="Kopvaninhoudsopgave">
    <w:name w:val="TOC Heading"/>
    <w:basedOn w:val="Kop1"/>
    <w:next w:val="Standaard"/>
    <w:uiPriority w:val="39"/>
    <w:semiHidden/>
    <w:unhideWhenUsed/>
    <w:qFormat/>
    <w:rsid w:val="00FC693F"/>
    <w:pPr>
      <w:outlineLvl w:val="9"/>
    </w:pPr>
  </w:style>
  <w:style w:type="table" w:styleId="Tabelraster">
    <w:name w:val="Table Grid"/>
    <w:basedOn w:val="Standaardtabe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chtearcering">
    <w:name w:val="Light Shading"/>
    <w:basedOn w:val="Standaardtabe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chtearcering-accent1">
    <w:name w:val="Light Shading Accent 1"/>
    <w:basedOn w:val="Standaardtabe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chtearcering-accent2">
    <w:name w:val="Light Shading Accent 2"/>
    <w:basedOn w:val="Standaardtabe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chtearcering-accent3">
    <w:name w:val="Light Shading Accent 3"/>
    <w:basedOn w:val="Standaardtabe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chtearcering-accent4">
    <w:name w:val="Light Shading Accent 4"/>
    <w:basedOn w:val="Standaardtabe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chtearcering-accent5">
    <w:name w:val="Light Shading Accent 5"/>
    <w:basedOn w:val="Standaardtabe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chtearcering-accent6">
    <w:name w:val="Light Shading Accent 6"/>
    <w:basedOn w:val="Standaardtabe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chtelijst">
    <w:name w:val="Light List"/>
    <w:basedOn w:val="Standaardtabe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chtelijst-accent1">
    <w:name w:val="Light List Accent 1"/>
    <w:basedOn w:val="Standaardtabe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chtelijst-accent2">
    <w:name w:val="Light List Accent 2"/>
    <w:basedOn w:val="Standaardtabe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chtelijst-accent3">
    <w:name w:val="Light List Accent 3"/>
    <w:basedOn w:val="Standaardtabe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chtelijst-accent4">
    <w:name w:val="Light List Accent 4"/>
    <w:basedOn w:val="Standaardtabe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chtelijst-accent5">
    <w:name w:val="Light List Accent 5"/>
    <w:basedOn w:val="Standaardtabe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chtelijst-accent6">
    <w:name w:val="Light List Accent 6"/>
    <w:basedOn w:val="Standaardtabe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chtraster">
    <w:name w:val="Light Grid"/>
    <w:basedOn w:val="Standaardtabe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chtraster-accent1">
    <w:name w:val="Light Grid Accent 1"/>
    <w:basedOn w:val="Standaardtabe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chtraster-accent2">
    <w:name w:val="Light Grid Accent 2"/>
    <w:basedOn w:val="Standaardtabe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chtraster-accent3">
    <w:name w:val="Light Grid Accent 3"/>
    <w:basedOn w:val="Standaardtabe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chtraster-accent4">
    <w:name w:val="Light Grid Accent 4"/>
    <w:basedOn w:val="Standaardtabe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chtraster-accent5">
    <w:name w:val="Light Grid Accent 5"/>
    <w:basedOn w:val="Standaardtabe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chtraster-accent6">
    <w:name w:val="Light Grid Accent 6"/>
    <w:basedOn w:val="Standaardtabe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Gemiddeldearcering1">
    <w:name w:val="Medium Shading 1"/>
    <w:basedOn w:val="Standaardtabe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Gemiddeldearcering1-accent1">
    <w:name w:val="Medium Shading 1 Accent 1"/>
    <w:basedOn w:val="Standaardtabe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Gemiddeldearcering1-accent2">
    <w:name w:val="Medium Shading 1 Accent 2"/>
    <w:basedOn w:val="Standaardtabe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Gemiddeldearcering1-accent3">
    <w:name w:val="Medium Shading 1 Accent 3"/>
    <w:basedOn w:val="Standaardtabe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Gemiddeldearcering1-accent4">
    <w:name w:val="Medium Shading 1 Accent 4"/>
    <w:basedOn w:val="Standaardtabe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Gemiddeldearcering1-accent5">
    <w:name w:val="Medium Shading 1 Accent 5"/>
    <w:basedOn w:val="Standaardtabe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Gemiddeldearcering1-accent6">
    <w:name w:val="Medium Shading 1 Accent 6"/>
    <w:basedOn w:val="Standaardtabe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Gemiddeldearcering2">
    <w:name w:val="Medium Shading 2"/>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1">
    <w:name w:val="Medium Shading 2 Accent 1"/>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2">
    <w:name w:val="Medium Shading 2 Accent 2"/>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3">
    <w:name w:val="Medium Shading 2 Accent 3"/>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4">
    <w:name w:val="Medium Shading 2 Accent 4"/>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5">
    <w:name w:val="Medium Shading 2 Accent 5"/>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6">
    <w:name w:val="Medium Shading 2 Accent 6"/>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lijst1">
    <w:name w:val="Medium List 1"/>
    <w:basedOn w:val="Standaardtabe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Gemiddeldelijst1-accent1">
    <w:name w:val="Medium List 1 Accent 1"/>
    <w:basedOn w:val="Standaardtabe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Gemiddeldelijst1-accent2">
    <w:name w:val="Medium List 1 Accent 2"/>
    <w:basedOn w:val="Standaardtabe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Gemiddeldelijst1-accent3">
    <w:name w:val="Medium List 1 Accent 3"/>
    <w:basedOn w:val="Standaardtabe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Gemiddeldelijst1-accent4">
    <w:name w:val="Medium List 1 Accent 4"/>
    <w:basedOn w:val="Standaardtabe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Gemiddeldelijst1-accent5">
    <w:name w:val="Medium List 1 Accent 5"/>
    <w:basedOn w:val="Standaardtabe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Gemiddeldelijst1-accent6">
    <w:name w:val="Medium List 1 Accent 6"/>
    <w:basedOn w:val="Standaardtabe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Gemiddeldelijst2">
    <w:name w:val="Medium List 2"/>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1">
    <w:name w:val="Medium List 2 Accent 1"/>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2">
    <w:name w:val="Medium List 2 Accent 2"/>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3">
    <w:name w:val="Medium List 2 Accent 3"/>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4">
    <w:name w:val="Medium List 2 Accent 4"/>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5">
    <w:name w:val="Medium List 2 Accent 5"/>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6">
    <w:name w:val="Medium List 2 Accent 6"/>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raster1">
    <w:name w:val="Medium Grid 1"/>
    <w:basedOn w:val="Standaardtabe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emiddeldraster1-accent1">
    <w:name w:val="Medium Grid 1 Accent 1"/>
    <w:basedOn w:val="Standaardtabe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emiddeldraster1-accent2">
    <w:name w:val="Medium Grid 1 Accent 2"/>
    <w:basedOn w:val="Standaardtabe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emiddeldraster1-accent3">
    <w:name w:val="Medium Grid 1 Accent 3"/>
    <w:basedOn w:val="Standaardtabe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emiddeldraster1-accent4">
    <w:name w:val="Medium Grid 1 Accent 4"/>
    <w:basedOn w:val="Standaardtabe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emiddeldraster1-accent5">
    <w:name w:val="Medium Grid 1 Accent 5"/>
    <w:basedOn w:val="Standaardtabe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emiddeldraster1-accent6">
    <w:name w:val="Medium Grid 1 Accent 6"/>
    <w:basedOn w:val="Standaardtabe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emiddeldraster2">
    <w:name w:val="Medium Grid 2"/>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emiddeldraster2-accent1">
    <w:name w:val="Medium Grid 2 Accent 1"/>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emiddeldraster2-accent2">
    <w:name w:val="Medium Grid 2 Accent 2"/>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emiddeldraster2-accent3">
    <w:name w:val="Medium Grid 2 Accent 3"/>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emiddeldraster2-accent4">
    <w:name w:val="Medium Grid 2 Accent 4"/>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emiddeldraster2-accent5">
    <w:name w:val="Medium Grid 2 Accent 5"/>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emiddeldraster2-accent6">
    <w:name w:val="Medium Grid 2 Accent 6"/>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emiddeldraster3">
    <w:name w:val="Medium Grid 3"/>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emiddeldraster3-accent1">
    <w:name w:val="Medium Grid 3 Accent 1"/>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emiddeldraster3-accent2">
    <w:name w:val="Medium Grid 3 Accent 2"/>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emiddeldraster3-accent3">
    <w:name w:val="Medium Grid 3 Accent 3"/>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emiddeldraster3-accent4">
    <w:name w:val="Medium Grid 3 Accent 4"/>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emiddeldraster3-accent5">
    <w:name w:val="Medium Grid 3 Accent 5"/>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emiddeldraster3-accent6">
    <w:name w:val="Medium Grid 3 Accent 6"/>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onkerelijst">
    <w:name w:val="Dark List"/>
    <w:basedOn w:val="Standaardtabe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onkerelijst-accent1">
    <w:name w:val="Dark List Accent 1"/>
    <w:basedOn w:val="Standaardtabe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onkerelijst-accent2">
    <w:name w:val="Dark List Accent 2"/>
    <w:basedOn w:val="Standaardtabe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onkerelijst-accent3">
    <w:name w:val="Dark List Accent 3"/>
    <w:basedOn w:val="Standaardtabe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onkerelijst-accent4">
    <w:name w:val="Dark List Accent 4"/>
    <w:basedOn w:val="Standaardtabe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onkerelijst-accent5">
    <w:name w:val="Dark List Accent 5"/>
    <w:basedOn w:val="Standaardtabe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onkerelijst-accent6">
    <w:name w:val="Dark List Accent 6"/>
    <w:basedOn w:val="Standaardtabe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Kleurrijkearcering">
    <w:name w:val="Colorful Shading"/>
    <w:basedOn w:val="Standaardtabe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leurrijkearcering-accent1">
    <w:name w:val="Colorful Shading Accent 1"/>
    <w:basedOn w:val="Standaardtabe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Kleurrijkearcering-accent2">
    <w:name w:val="Colorful Shading Accent 2"/>
    <w:basedOn w:val="Standaardtabe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Kleurrijkearcering-accent3">
    <w:name w:val="Colorful Shading Accent 3"/>
    <w:basedOn w:val="Standaardtabe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Kleurrijkearcering-accent4">
    <w:name w:val="Colorful Shading Accent 4"/>
    <w:basedOn w:val="Standaardtabe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Kleurrijkearcering-accent5">
    <w:name w:val="Colorful Shading Accent 5"/>
    <w:basedOn w:val="Standaardtabe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Kleurrijkearcering-accent6">
    <w:name w:val="Colorful Shading Accent 6"/>
    <w:basedOn w:val="Standaardtabe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Kleurrijkelijst">
    <w:name w:val="Colorful List"/>
    <w:basedOn w:val="Standaardtabe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leurrijkelijst-accent1">
    <w:name w:val="Colorful List Accent 1"/>
    <w:basedOn w:val="Standaardtabe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Kleurrijkelijst-accent2">
    <w:name w:val="Colorful List Accent 2"/>
    <w:basedOn w:val="Standaardtabe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Kleurrijkelijst-accent3">
    <w:name w:val="Colorful List Accent 3"/>
    <w:basedOn w:val="Standaardtabe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Kleurrijkelijst-accent4">
    <w:name w:val="Colorful List Accent 4"/>
    <w:basedOn w:val="Standaardtabe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Kleurrijkelijst-accent5">
    <w:name w:val="Colorful List Accent 5"/>
    <w:basedOn w:val="Standaardtabe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Kleurrijkelijst-accent6">
    <w:name w:val="Colorful List Accent 6"/>
    <w:basedOn w:val="Standaardtabe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Kleurrijkraster">
    <w:name w:val="Colorful Grid"/>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leurrijkraster-accent1">
    <w:name w:val="Colorful Grid Accent 1"/>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Kleurrijkraster-accent2">
    <w:name w:val="Colorful Grid Accent 2"/>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Kleurrijkraster-accent3">
    <w:name w:val="Colorful Grid Accent 3"/>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Kleurrijkraster-accent4">
    <w:name w:val="Colorful Grid Accent 4"/>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Kleurrijkraster-accent5">
    <w:name w:val="Colorful Grid Accent 5"/>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Kleurrijkraster-accent6">
    <w:name w:val="Colorful Grid Accent 6"/>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Pages>
  <Words>654</Words>
  <Characters>3599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4245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Frank Meeuwsen</cp:lastModifiedBy>
  <cp:revision>4</cp:revision>
  <dcterms:created xsi:type="dcterms:W3CDTF">2013-12-23T23:15:00Z</dcterms:created>
  <dcterms:modified xsi:type="dcterms:W3CDTF">2026-09-21T20:13:00Z</dcterms:modified>
  <cp:category/>
</cp:coreProperties>
</file>